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93C9D" w14:textId="20731368" w:rsidR="00A014EE" w:rsidRPr="00A014EE" w:rsidRDefault="00262E37" w:rsidP="00214A33">
      <w:pPr>
        <w:shd w:val="clear" w:color="auto" w:fill="FFFFFF"/>
        <w:spacing w:after="0" w:line="240" w:lineRule="auto"/>
        <w:jc w:val="center"/>
        <w:rPr>
          <w:rFonts w:ascii="Times New Roman" w:eastAsia="Times New Roman" w:hAnsi="Times New Roman" w:cs="Times New Roman"/>
          <w:sz w:val="28"/>
          <w:szCs w:val="28"/>
          <w:lang w:eastAsia="ru-RU"/>
        </w:rPr>
      </w:pPr>
      <w:bookmarkStart w:id="0" w:name="_GoBack"/>
      <w:r w:rsidRPr="00A014EE">
        <w:rPr>
          <w:rFonts w:ascii="Times New Roman" w:eastAsia="Times New Roman" w:hAnsi="Times New Roman" w:cs="Times New Roman"/>
          <w:sz w:val="28"/>
          <w:szCs w:val="28"/>
          <w:lang w:eastAsia="ru-RU"/>
        </w:rPr>
        <w:t xml:space="preserve"> </w:t>
      </w:r>
      <w:r w:rsidR="00A014EE" w:rsidRPr="00A014EE">
        <w:rPr>
          <w:rFonts w:ascii="Times New Roman" w:eastAsia="Times New Roman" w:hAnsi="Times New Roman" w:cs="Times New Roman"/>
          <w:sz w:val="28"/>
          <w:szCs w:val="28"/>
          <w:lang w:eastAsia="ru-RU"/>
        </w:rPr>
        <w:t>«Развитие самостоятельности и инициативности у дошкольников»</w:t>
      </w:r>
    </w:p>
    <w:p w14:paraId="0557259C" w14:textId="77777777" w:rsidR="00A014EE" w:rsidRPr="00A014EE" w:rsidRDefault="00A014EE" w:rsidP="00A014EE">
      <w:pPr>
        <w:shd w:val="clear" w:color="auto" w:fill="FFFFFF"/>
        <w:spacing w:before="150" w:after="150" w:line="240" w:lineRule="auto"/>
        <w:rPr>
          <w:rFonts w:ascii="Arial" w:eastAsia="Times New Roman" w:hAnsi="Arial" w:cs="Times New Roman"/>
          <w:color w:val="181818"/>
          <w:sz w:val="21"/>
          <w:szCs w:val="21"/>
          <w:lang w:eastAsia="ru-RU"/>
        </w:rPr>
      </w:pPr>
      <w:r w:rsidRPr="00A014EE">
        <w:rPr>
          <w:rFonts w:ascii="Verdana" w:eastAsia="Times New Roman" w:hAnsi="Verdana" w:cs="Times New Roman"/>
          <w:color w:val="303F50"/>
          <w:sz w:val="20"/>
          <w:szCs w:val="20"/>
          <w:lang w:eastAsia="ru-RU"/>
        </w:rPr>
        <w:t> </w:t>
      </w:r>
    </w:p>
    <w:bookmarkEnd w:id="0"/>
    <w:p w14:paraId="75DA095A" w14:textId="6C6DB7EB"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В </w:t>
      </w:r>
      <w:r w:rsidRPr="00214A33">
        <w:rPr>
          <w:rFonts w:ascii="Times New Roman" w:eastAsia="Times New Roman" w:hAnsi="Times New Roman" w:cs="Times New Roman"/>
          <w:color w:val="181818"/>
          <w:sz w:val="28"/>
          <w:szCs w:val="28"/>
          <w:lang w:eastAsia="ru-RU"/>
        </w:rPr>
        <w:t>Федеральном государственном образовательном стандарте дошкольного образования</w:t>
      </w:r>
      <w:r w:rsidRPr="00A014EE">
        <w:rPr>
          <w:rFonts w:ascii="Times New Roman" w:eastAsia="Times New Roman" w:hAnsi="Times New Roman" w:cs="Times New Roman"/>
          <w:color w:val="181818"/>
          <w:sz w:val="28"/>
          <w:szCs w:val="28"/>
          <w:lang w:eastAsia="ru-RU"/>
        </w:rPr>
        <w:t xml:space="preserve"> одним из целевых ориентиров предусмотрена возрастная характеристика возможностей детей – «уметь проявлять инициативу и самостоятельность в различных видах деятельности – игре, продуктивной деятельности, общении».</w:t>
      </w:r>
    </w:p>
    <w:p w14:paraId="189C76DC"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Что же такое самостоятельность, и когда ее начинать развивать?</w:t>
      </w:r>
    </w:p>
    <w:p w14:paraId="45888653"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М. Монтессори рассматривала самостоятельность как биологическое качество человека. Считала, что природа дала людям возможность развивать ее для формирования всех необходимых умений, реализации способностей, овладения знаниями. Все шаги развития ребенка – от приобретаемой умелости в движениях, в научении переворачиваться, сидеть, ползать, ходить до формируемых социально-коммуникативных реакций и умений (жесты, речь, интонации, поведенческие аспекты…) – это шаг ребенка к независимости от взрослых.</w:t>
      </w:r>
    </w:p>
    <w:p w14:paraId="21960508"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В современной педагогике самостоятельность рассматривается как одно из качеств социально компетентной личности, как основа формирования других значимых социальных качеств, таких, например, как субъектная активность, творческая инициатива, самопознание, </w:t>
      </w:r>
      <w:proofErr w:type="spellStart"/>
      <w:r w:rsidRPr="00A014EE">
        <w:rPr>
          <w:rFonts w:ascii="Times New Roman" w:eastAsia="Times New Roman" w:hAnsi="Times New Roman" w:cs="Times New Roman"/>
          <w:color w:val="181818"/>
          <w:sz w:val="28"/>
          <w:szCs w:val="28"/>
          <w:lang w:eastAsia="ru-RU"/>
        </w:rPr>
        <w:t>самовосприятие</w:t>
      </w:r>
      <w:proofErr w:type="spellEnd"/>
      <w:r w:rsidRPr="00A014EE">
        <w:rPr>
          <w:rFonts w:ascii="Times New Roman" w:eastAsia="Times New Roman" w:hAnsi="Times New Roman" w:cs="Times New Roman"/>
          <w:color w:val="181818"/>
          <w:sz w:val="28"/>
          <w:szCs w:val="28"/>
          <w:lang w:eastAsia="ru-RU"/>
        </w:rPr>
        <w:t xml:space="preserve">, </w:t>
      </w:r>
      <w:proofErr w:type="spellStart"/>
      <w:r w:rsidRPr="00A014EE">
        <w:rPr>
          <w:rFonts w:ascii="Times New Roman" w:eastAsia="Times New Roman" w:hAnsi="Times New Roman" w:cs="Times New Roman"/>
          <w:color w:val="181818"/>
          <w:sz w:val="28"/>
          <w:szCs w:val="28"/>
          <w:lang w:eastAsia="ru-RU"/>
        </w:rPr>
        <w:t>самоизменение</w:t>
      </w:r>
      <w:proofErr w:type="spellEnd"/>
      <w:r w:rsidRPr="00A014EE">
        <w:rPr>
          <w:rFonts w:ascii="Times New Roman" w:eastAsia="Times New Roman" w:hAnsi="Times New Roman" w:cs="Times New Roman"/>
          <w:color w:val="181818"/>
          <w:sz w:val="28"/>
          <w:szCs w:val="28"/>
          <w:lang w:eastAsia="ru-RU"/>
        </w:rPr>
        <w:t>, саморазвитие. По большому счету самостоятельность ребенка является основой формирования всех ключевых компетенций. Неспособность ребенка к самостоятельной активной деятельности ведет к невозможности приобретения им и общекультурных, и познавательных, и личностных компетенций, т. е. ведет к социальной незрелости. Именно через активную деятельность, самостоятельные пробы и ошибки ребенок приобретает опыт в разных областях жизни, в том числе и социальной.</w:t>
      </w:r>
    </w:p>
    <w:p w14:paraId="134BC672"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В развитии самостоятельности могут быть намечены три ступени:</w:t>
      </w:r>
    </w:p>
    <w:p w14:paraId="5D08C247"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u w:val="single"/>
          <w:lang w:eastAsia="ru-RU"/>
        </w:rPr>
        <w:t>Первая ступень</w:t>
      </w:r>
      <w:r w:rsidRPr="00A014EE">
        <w:rPr>
          <w:rFonts w:ascii="Times New Roman" w:eastAsia="Times New Roman" w:hAnsi="Times New Roman" w:cs="Times New Roman"/>
          <w:color w:val="181818"/>
          <w:sz w:val="28"/>
          <w:szCs w:val="28"/>
          <w:lang w:eastAsia="ru-RU"/>
        </w:rPr>
        <w:t xml:space="preserve"> — когда ребенок действует самостоятельно в обычных для него условиях, в которых вырабатывались основные привычки, без напоминания, побуждений и помощи со стороны взрослого (сам убирает после игры строительный материал; сам идет мыть руки, когда его зовут к столу; сам говорит «пожалуйста» и «спасибо», когда просит о чем-то или благодарит за помощь).</w:t>
      </w:r>
    </w:p>
    <w:p w14:paraId="341206D8"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u w:val="single"/>
          <w:lang w:eastAsia="ru-RU"/>
        </w:rPr>
        <w:t>Вторая ступень</w:t>
      </w:r>
      <w:r w:rsidRPr="00A014EE">
        <w:rPr>
          <w:rFonts w:ascii="Times New Roman" w:eastAsia="Times New Roman" w:hAnsi="Times New Roman" w:cs="Times New Roman"/>
          <w:color w:val="181818"/>
          <w:sz w:val="28"/>
          <w:szCs w:val="28"/>
          <w:lang w:eastAsia="ru-RU"/>
        </w:rPr>
        <w:t>—ребенок самостоятельно использует привычные способы действия в новых, необычных, но близких и однородных ситуациях. Например, научившись убирать свою комнату, Маша без подсказки взрослых сама подмела комнату у бабушки, убрала посуду в незнакомый шкаф. Без просьбы мамы сама принесла из комнаты в кухню стул и предложила соседке, которая зашла к маме, присесть. В детском саду ее учили предлагать стул гостям.</w:t>
      </w:r>
    </w:p>
    <w:p w14:paraId="329D5945"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u w:val="single"/>
          <w:lang w:eastAsia="ru-RU"/>
        </w:rPr>
        <w:t>На третьей ступени</w:t>
      </w:r>
      <w:r w:rsidRPr="00A014EE">
        <w:rPr>
          <w:rFonts w:ascii="Times New Roman" w:eastAsia="Times New Roman" w:hAnsi="Times New Roman" w:cs="Times New Roman"/>
          <w:color w:val="181818"/>
          <w:sz w:val="28"/>
          <w:szCs w:val="28"/>
          <w:lang w:eastAsia="ru-RU"/>
        </w:rPr>
        <w:t xml:space="preserve"> возможен уже более далекий перенос. Освоенное правило приобретает обобщенный характер и становится критерием для определения ребенком своего поведения в любых условиях.</w:t>
      </w:r>
    </w:p>
    <w:p w14:paraId="59768CDF"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Таким образом, самостоятельность есть всегда продукт подчинения требованиям взрослых и одновременно собственной инициативы ребенка. И чем лучше, глубже, осмысленнее освоил ребенок правила поведения, тем шире у него возможности инициативно и самостоятельно применять их в новых, разнообразных условиях жизни.</w:t>
      </w:r>
    </w:p>
    <w:p w14:paraId="34073AED"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i/>
          <w:iCs/>
          <w:color w:val="181818"/>
          <w:sz w:val="28"/>
          <w:szCs w:val="28"/>
          <w:lang w:eastAsia="ru-RU"/>
        </w:rPr>
        <w:t>Каждая деятельность оказывает своеобразное влияние на развитие разных компонентов самостоятельности.</w:t>
      </w:r>
    </w:p>
    <w:p w14:paraId="146C6FDD"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lastRenderedPageBreak/>
        <w:t xml:space="preserve">1. Так, игра способствует развитию активности и инициативы, потому что создает положительный эмоциональный фон, на котором все психические процессы протекают наиболее активно. (С.А. </w:t>
      </w:r>
      <w:proofErr w:type="spellStart"/>
      <w:r w:rsidRPr="00A014EE">
        <w:rPr>
          <w:rFonts w:ascii="Times New Roman" w:eastAsia="Times New Roman" w:hAnsi="Times New Roman" w:cs="Times New Roman"/>
          <w:color w:val="181818"/>
          <w:sz w:val="28"/>
          <w:szCs w:val="28"/>
          <w:lang w:eastAsia="ru-RU"/>
        </w:rPr>
        <w:t>Марутян</w:t>
      </w:r>
      <w:proofErr w:type="spellEnd"/>
      <w:r w:rsidRPr="00A014EE">
        <w:rPr>
          <w:rFonts w:ascii="Times New Roman" w:eastAsia="Times New Roman" w:hAnsi="Times New Roman" w:cs="Times New Roman"/>
          <w:color w:val="181818"/>
          <w:sz w:val="28"/>
          <w:szCs w:val="28"/>
          <w:lang w:eastAsia="ru-RU"/>
        </w:rPr>
        <w:t>, Н.Я. Михайленко, Д.Б. Эльконин).</w:t>
      </w:r>
    </w:p>
    <w:p w14:paraId="1F0C3BFE"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i/>
          <w:iCs/>
          <w:color w:val="181818"/>
          <w:sz w:val="28"/>
          <w:szCs w:val="28"/>
          <w:lang w:eastAsia="ru-RU"/>
        </w:rPr>
        <w:t>Несмотря на то, что игровая деятельность является ведущей в дошкольном возрасте, значимость ее не снижается и впоследствии. Л.С. Выготский отмечал, что в дошкольном возрасте игра и занятия, игра и труд образуют два основных русла, по которым протекает деятельность дошкольников. Выготский Л.С. видел в игре неиссякаемый источник развития личности, сферу определяющую «зону ближайшего развития».</w:t>
      </w:r>
    </w:p>
    <w:p w14:paraId="3366366C"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2. В трудовой деятельности заложены благоприятные возможности для формирования целенаправленности и осознанности действий, настойчивости в достижении результата. (М.В. </w:t>
      </w:r>
      <w:proofErr w:type="spellStart"/>
      <w:r w:rsidRPr="00A014EE">
        <w:rPr>
          <w:rFonts w:ascii="Times New Roman" w:eastAsia="Times New Roman" w:hAnsi="Times New Roman" w:cs="Times New Roman"/>
          <w:color w:val="181818"/>
          <w:sz w:val="28"/>
          <w:szCs w:val="28"/>
          <w:lang w:eastAsia="ru-RU"/>
        </w:rPr>
        <w:t>Крулехт</w:t>
      </w:r>
      <w:proofErr w:type="spellEnd"/>
      <w:r w:rsidRPr="00A014EE">
        <w:rPr>
          <w:rFonts w:ascii="Times New Roman" w:eastAsia="Times New Roman" w:hAnsi="Times New Roman" w:cs="Times New Roman"/>
          <w:color w:val="181818"/>
          <w:sz w:val="28"/>
          <w:szCs w:val="28"/>
          <w:lang w:eastAsia="ru-RU"/>
        </w:rPr>
        <w:t>, В.И. Логинова, Д.В. Сергеева). Уже у ребенка раннего возраста есть желание самостоятельно выполнять действия с предметами, относящимися к миру взрослых людей (мыть посуду, накрывать на стол, пылесосить и т.п.). Это желание может быть востребовано и развито в разнообразных видах бытового труда. Формирование навыков бытового труда необходимо, прежде всего, для развития самостоятельности.</w:t>
      </w:r>
    </w:p>
    <w:p w14:paraId="73429B15"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3. В продуктивных видах деятельности формируются независимость ребенка от взрослого, стремление к поиску адекватных средств самовыражения.</w:t>
      </w:r>
    </w:p>
    <w:p w14:paraId="5D446A44"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4. Общение. В дошкольном возрасте, помимо общения со взрослыми, дифференцируется и достигает развернутой формы общение со сверстниками. К пяти-семи годам сверстник приобретает индивидуальность в глазах ребенка. Старший дошкольник проявляет острый интерес к товарищам, который проявляется в форме активного подражания, стремления к соперничеству.</w:t>
      </w:r>
    </w:p>
    <w:p w14:paraId="4E024F4E" w14:textId="77777777" w:rsidR="00A014EE" w:rsidRPr="00214A33"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5. И высшая ступень развития самостоятельности - </w:t>
      </w:r>
      <w:r w:rsidRPr="00A014EE">
        <w:rPr>
          <w:rFonts w:ascii="Times New Roman" w:eastAsia="Times New Roman" w:hAnsi="Times New Roman" w:cs="Times New Roman"/>
          <w:i/>
          <w:iCs/>
          <w:color w:val="181818"/>
          <w:sz w:val="28"/>
          <w:szCs w:val="28"/>
          <w:lang w:eastAsia="ru-RU"/>
        </w:rPr>
        <w:t>Самоорганизация </w:t>
      </w:r>
      <w:r w:rsidRPr="00A014EE">
        <w:rPr>
          <w:rFonts w:ascii="Times New Roman" w:eastAsia="Times New Roman" w:hAnsi="Times New Roman" w:cs="Times New Roman"/>
          <w:color w:val="181818"/>
          <w:sz w:val="28"/>
          <w:szCs w:val="28"/>
          <w:lang w:eastAsia="ru-RU"/>
        </w:rPr>
        <w:t>- деятельность, направленная на поиск и творческое преобразование действительности, высокая адаптивность, активная мобилизация внутренних ресурсов личности.</w:t>
      </w:r>
    </w:p>
    <w:p w14:paraId="24AD9370" w14:textId="4835AB88"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w:t>
      </w:r>
      <w:r w:rsidRPr="00A014EE">
        <w:rPr>
          <w:rFonts w:ascii="Times New Roman" w:eastAsia="Times New Roman" w:hAnsi="Times New Roman" w:cs="Times New Roman"/>
          <w:i/>
          <w:iCs/>
          <w:color w:val="181818"/>
          <w:sz w:val="28"/>
          <w:szCs w:val="28"/>
          <w:lang w:eastAsia="ru-RU"/>
        </w:rPr>
        <w:t>В психологии деятельность человека рассматривается как внутренняя (психическая) и внешняя (двигательная) активность, регулируемая осознаваемой целью.</w:t>
      </w:r>
    </w:p>
    <w:p w14:paraId="31FDF645"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Исходя из вышеуказанного, самостоятельность представляется как исходная основа. Стартовая площадка становления самоорганизации в целом, </w:t>
      </w:r>
      <w:r w:rsidRPr="00A014EE">
        <w:rPr>
          <w:rFonts w:ascii="Times New Roman" w:eastAsia="Times New Roman" w:hAnsi="Times New Roman" w:cs="Times New Roman"/>
          <w:i/>
          <w:iCs/>
          <w:color w:val="181818"/>
          <w:sz w:val="28"/>
          <w:szCs w:val="28"/>
          <w:lang w:eastAsia="ru-RU"/>
        </w:rPr>
        <w:t>что выступает в тесной связи с субъективной активностью личности.</w:t>
      </w:r>
    </w:p>
    <w:p w14:paraId="76DD92F3"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Показателями самостоятельности старшего дошкольника выступают:</w:t>
      </w:r>
    </w:p>
    <w:p w14:paraId="2D5B64F9"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стремление к решению задач деятельности без помощи со стороны других людей: умение выполнять работу по собственной инициативе, замечать необходимость тех или иных действий (полить цветы, если земля сухая; увидев беспорядок, устранить его);</w:t>
      </w:r>
    </w:p>
    <w:p w14:paraId="263D5F21"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умение поставить цель деятельности: сознательность действий умение выполнять работу без посторонней помощи, без постоянного контроля взрослого;</w:t>
      </w:r>
    </w:p>
    <w:p w14:paraId="1B773115"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осуществить элементарное планирование: умение понять цель работы, предвидеть ее результат;</w:t>
      </w:r>
    </w:p>
    <w:p w14:paraId="46A2C008"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реализовать задуманное и получить результат, адекватный поставленной цели: умение давать достаточно адекватную оценку своей работе, осуществлять элементарный самоконтроль;</w:t>
      </w:r>
    </w:p>
    <w:p w14:paraId="6CADBEBB"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а также способность к проявлению инициативы и творчества в решении возникающих задач: умение переносить известные способы действия в новые условия.</w:t>
      </w:r>
    </w:p>
    <w:p w14:paraId="607B053E"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Это те умения, которым мы должны научить детей.</w:t>
      </w:r>
    </w:p>
    <w:p w14:paraId="6A84F85B" w14:textId="77777777" w:rsidR="00A014EE" w:rsidRPr="00A014EE" w:rsidRDefault="00A014EE" w:rsidP="00A7712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lastRenderedPageBreak/>
        <w:t>Развитие самостоятельности в самообслуживании преследует цель закрепить и довести до известного автоматизма приобретенные навыки. Умение самостоятельно следить за внешним видом — важная обязанность дошкольника. Свидетельством успешного развития самостоятельности старших дошкольников в самообслуживании является качество выполнения процессов самообслуживания, достаточная быстрота выполнения, умение без напоминания следить за собой, приводить себя в порядок, умение заметить непорядок во внешнем виде сверстника, указать на него, помочь его устранить. Привычка к самообслуживанию способствует формированию элементов самоконтроля, самоорганизации. Она дисциплинирует детей, позволяет сократить время на выполнение режимных процессов, освободить его для разнообразной деятельности.</w:t>
      </w:r>
    </w:p>
    <w:p w14:paraId="0A38BD4A"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Высшей ступенью в развитии самостоятельности дошкольников является способность к самостоятельной организации и участию в коллективной деятельности. В ней происходит дальнейшее совершенствование умений каждого из детей и освоение новых умений и способов коллективного сотрудничества. Низкий уровень умений, слабая результативность действий не позволяют ребенку занять достойное место в коллективной деятельности, хорошо справиться с порученной ролью. Это снижает интерес к нему сверстников, мешает поверить в себя, тормозит стремление к самостоятельности. Поэтому развитие индивидуальной самостоятельности в разных видах деятельности, планомерное накопление опыта является предпосылкой развития самостоятельности в коллективных делах.</w:t>
      </w:r>
    </w:p>
    <w:p w14:paraId="3DC26785"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Самостоятельность –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 Самостоятельность воспитывается при выполнении детьми обязанностей по обслуживанию себя и близких людей; уровень самостоятельности связан с освоением социального опыта трудовой деятельности, возможностью проявления ребенком в труде субъектной позиции. Самостоятельность детей разворачивается от самостоятельности репродуктивного характера к самостоятельности с элементами творчества, </w:t>
      </w:r>
      <w:r w:rsidRPr="00A014EE">
        <w:rPr>
          <w:rFonts w:ascii="Times New Roman" w:eastAsia="Times New Roman" w:hAnsi="Times New Roman" w:cs="Times New Roman"/>
          <w:i/>
          <w:iCs/>
          <w:color w:val="181818"/>
          <w:sz w:val="28"/>
          <w:szCs w:val="28"/>
          <w:lang w:eastAsia="ru-RU"/>
        </w:rPr>
        <w:t>при неуклонном повышении роли детского сознания, самоконтроля и самооценки в осуществлении деятельности.</w:t>
      </w:r>
    </w:p>
    <w:p w14:paraId="660A3686"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“Самостоятельность” – очень многоаспектный и психологически непростой феномен, это скорее смыслообразующая, качественная характеристика какой-либо сферы деятельности и личности, имеющая собственные конкретные критерии.</w:t>
      </w:r>
    </w:p>
    <w:p w14:paraId="30DAB162"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Последний штрих в портрете самостоятельности – настойчивость в достижении результата, когда неудача не становится поводом для отказа от задуманного. В связи с этим хочется сказать о воспитательных сторонах привития самостоятельности. Выработка силы воли, терпения и ответственности очень важна. Роль воспитателя – стимуляция действий, доводящих до конца начатого дела. Особенно ценно, если ребенок догадывается объединить свои усилия с кем-то из окружающих. В нашем случае – воспитателем.</w:t>
      </w:r>
    </w:p>
    <w:p w14:paraId="50D3DC5C" w14:textId="38EC9EB4" w:rsidR="00A014EE" w:rsidRPr="00A014EE" w:rsidRDefault="003A4CD7"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w:t>
      </w:r>
      <w:r w:rsidRPr="00A014EE">
        <w:rPr>
          <w:rFonts w:ascii="Times New Roman" w:eastAsia="Times New Roman" w:hAnsi="Times New Roman" w:cs="Times New Roman"/>
          <w:color w:val="181818"/>
          <w:sz w:val="28"/>
          <w:szCs w:val="28"/>
          <w:lang w:eastAsia="ru-RU"/>
        </w:rPr>
        <w:t>ри развитии самостоятельности и инициативности</w:t>
      </w:r>
      <w:r w:rsidR="00A014EE" w:rsidRPr="00A014EE">
        <w:rPr>
          <w:rFonts w:ascii="Times New Roman" w:eastAsia="Times New Roman" w:hAnsi="Times New Roman" w:cs="Times New Roman"/>
          <w:color w:val="181818"/>
          <w:sz w:val="28"/>
          <w:szCs w:val="28"/>
          <w:lang w:eastAsia="ru-RU"/>
        </w:rPr>
        <w:t xml:space="preserve"> можно придерживаться, следующ</w:t>
      </w:r>
      <w:r>
        <w:rPr>
          <w:rFonts w:ascii="Times New Roman" w:eastAsia="Times New Roman" w:hAnsi="Times New Roman" w:cs="Times New Roman"/>
          <w:color w:val="181818"/>
          <w:sz w:val="28"/>
          <w:szCs w:val="28"/>
          <w:lang w:eastAsia="ru-RU"/>
        </w:rPr>
        <w:t>его</w:t>
      </w:r>
      <w:r w:rsidR="00A014EE" w:rsidRPr="00A014EE">
        <w:rPr>
          <w:rFonts w:ascii="Times New Roman" w:eastAsia="Times New Roman" w:hAnsi="Times New Roman" w:cs="Times New Roman"/>
          <w:color w:val="181818"/>
          <w:sz w:val="28"/>
          <w:szCs w:val="28"/>
          <w:lang w:eastAsia="ru-RU"/>
        </w:rPr>
        <w:t>:</w:t>
      </w:r>
    </w:p>
    <w:p w14:paraId="6AB99481"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1. Заботиться о том, чтобы ребенок имел возможность видеть досадные последствия того, что он однажды поленился сделать. Например, если он обнаружит, что фломастеры засохли из-за того, что он забыл надеть на них колпачки, не следует спешить дать ему новые. Пусть порисует недельку-другую карандашами или красками. Каждый раз, когда ребенок со вздохом будет намекать на то, что неплохо бы было поменять фломастеры, в ответ высказывать сомнения: вдруг и новые фломастеры </w:t>
      </w:r>
      <w:r w:rsidRPr="00A014EE">
        <w:rPr>
          <w:rFonts w:ascii="Times New Roman" w:eastAsia="Times New Roman" w:hAnsi="Times New Roman" w:cs="Times New Roman"/>
          <w:color w:val="181818"/>
          <w:sz w:val="28"/>
          <w:szCs w:val="28"/>
          <w:lang w:eastAsia="ru-RU"/>
        </w:rPr>
        <w:lastRenderedPageBreak/>
        <w:t>проживут недолго? В дальнейшем воспоминания об этом сложном периоде творчества будут мотивировать ребенка следить за состоянием своих вещей, относиться к ним бережно и самое главное, понимать, что за каждое действие приходится отвечать.</w:t>
      </w:r>
    </w:p>
    <w:p w14:paraId="6C8305F5"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2. Принцип целесообразности. Допустим, не стоит просить ребенка класть игрушки на место сразу после игры. Дошкольники занимается одним делом в течение 15-20 минут, и если они будут производить уборку после каждого такого промежутка, то просто устанут и потеряют интерес к игре, будучи озабоченными, не столько самой игрой, сколько уборкой после игры. Просьба разложить все по своим местам после окончания игры, чтобы не споткнуться об игрушки, будет более понятна ребенку.</w:t>
      </w:r>
    </w:p>
    <w:p w14:paraId="798873D3"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3. Максимально конкретная и понятная формулировка просьбы. Например: «После обеда нужно убирать со стола свою тарелку, чтобы помочь Анне Петровне», а не «надо убирать за собой!».</w:t>
      </w:r>
    </w:p>
    <w:p w14:paraId="02D04E2E"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4. Важно объяснение ребенку смысла и конечной цели выполняемых им действий. Утверждения, что «все детки одеваются сами» или «люди будут смеяться, если увидят, что взрослые тебе помогает» – плохие аргументы. Ребенок не обратит внимания на эти слова, считая, что может и потерпеть чужие насмешки ради удобства. Лучше рассказать о том, сколько всего интересного можно успеть сделать за сэкономленное время, если одеваться или раздеваться самостоятельно, не дожидаясь помощи: успеем застать машину с продуктами или подольше поиграть в песочнице; быстро разденемся, успеем поиграть с конструктором или дочитать нашу сказку.</w:t>
      </w:r>
    </w:p>
    <w:p w14:paraId="0C53FD2D"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5. В ситуации, когда мы для чего-то организуем детей, а кто-то из них ленится и категорически отказывается покидать свое уютное местечко, можно попросить его рассказать о своих дальнейших планах. Эта просьба заставит ребенка задуматься о том, чем можно заняться. Согнать ленивца с места иногда помогает маленькая хитрость. Выразить радость по поводу того, что он сидит и никому не мешает. Затем попросите его посидеть там же еще часика два, чтобы мы могли заняться с остальными детьми (лепкой животного, рисованием самолета и т.д.). Как правило, уже через несколько минут раздается вопрос: «А можно я тоже с вами?»</w:t>
      </w:r>
    </w:p>
    <w:p w14:paraId="0D245F40"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Инициативность – частный случай самостоятельности, стремление к инициативе, изменение форм деятельности или уклада жизни. Это мотивационное качество, рассматривается и как волевая характеристика поведения человека.</w:t>
      </w:r>
    </w:p>
    <w:p w14:paraId="4766D1B0"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14:paraId="24AF70BB" w14:textId="77777777" w:rsidR="003A4CD7"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Особого внимания заслуживает такое понятие как «творческая инициатива». Под творческой инициативой следует понимать включенность ребёнка в сюжетную игру, как основную деятельность дошкольника. </w:t>
      </w:r>
    </w:p>
    <w:p w14:paraId="4E872767" w14:textId="68912E70"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Выделяют </w:t>
      </w:r>
      <w:r w:rsidRPr="00A014EE">
        <w:rPr>
          <w:rFonts w:ascii="Times New Roman" w:eastAsia="Times New Roman" w:hAnsi="Times New Roman" w:cs="Times New Roman"/>
          <w:color w:val="181818"/>
          <w:sz w:val="28"/>
          <w:szCs w:val="28"/>
          <w:u w:val="single"/>
          <w:lang w:eastAsia="ru-RU"/>
        </w:rPr>
        <w:t>три уровня творческой инициативы</w:t>
      </w:r>
      <w:r w:rsidRPr="00A014EE">
        <w:rPr>
          <w:rFonts w:ascii="Times New Roman" w:eastAsia="Times New Roman" w:hAnsi="Times New Roman" w:cs="Times New Roman"/>
          <w:color w:val="181818"/>
          <w:sz w:val="28"/>
          <w:szCs w:val="28"/>
          <w:lang w:eastAsia="ru-RU"/>
        </w:rPr>
        <w:t>:</w:t>
      </w:r>
    </w:p>
    <w:p w14:paraId="31FF84E4"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1-й уровень</w:t>
      </w:r>
    </w:p>
    <w:p w14:paraId="3299FCF0"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w:t>
      </w:r>
      <w:r w:rsidRPr="00A014EE">
        <w:rPr>
          <w:rFonts w:ascii="Times New Roman" w:eastAsia="Times New Roman" w:hAnsi="Times New Roman" w:cs="Times New Roman"/>
          <w:color w:val="181818"/>
          <w:sz w:val="28"/>
          <w:szCs w:val="28"/>
          <w:lang w:eastAsia="ru-RU"/>
        </w:rPr>
        <w:lastRenderedPageBreak/>
        <w:t>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(цепочку действий) с незначительными вариациями.</w:t>
      </w:r>
    </w:p>
    <w:p w14:paraId="5889626C"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2-й уровень</w:t>
      </w:r>
    </w:p>
    <w:p w14:paraId="29919DE8"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разнообразные ролевые диалоги; в процессе игры может переходить от одного сюжетного эпизода к другому (от одной роли к другой), не заботясь об их связности.</w:t>
      </w:r>
    </w:p>
    <w:p w14:paraId="52638A7F"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3-й уровень</w:t>
      </w:r>
    </w:p>
    <w:p w14:paraId="4FC51356"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Имеет разнообразные игровые замыслы; активно создает предметную обстановку «под замысел»; 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сюжетных композициях в рисовании, лепке, конструировании.</w:t>
      </w:r>
    </w:p>
    <w:p w14:paraId="5683A4FB"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u w:val="single"/>
          <w:lang w:eastAsia="ru-RU"/>
        </w:rPr>
        <w:t>Необходимым условием развития инициативного поведения является воспитание его в условиях развивающего, не авторитарного общения!</w:t>
      </w:r>
    </w:p>
    <w:p w14:paraId="135D09C0"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Инициативная личность развивается в деятельности. А так как ведущая деятельность дошкольного возраста - игра, то, чем выше уровень развития творческой инициативы, тем разнообразнее игровая деятельность, а, следовательно, и динамичнее развитие личности.</w:t>
      </w:r>
    </w:p>
    <w:p w14:paraId="734BD90C"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Постепенно самостоятельность репродуктивного характера сменяется на инициативность с элементами творчества, повышается уровень осознанности, самоконтроля, самооценки ребенка в процессе осуществляемого им вида деятельности.</w:t>
      </w:r>
    </w:p>
    <w:p w14:paraId="3FD29A72"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Итак, для инициативной личности характерно: произвольность поведения; самостоятельность; развитая эмоционально волевая сфера; инициатива в различных видах деятельности; стремление к самореализации; общительность; творческий подход к деятельности; высокий уровень умственных способностей; познавательная активность.</w:t>
      </w:r>
    </w:p>
    <w:p w14:paraId="0D7BCF46"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В чем конкретно может проявляться инициативность дошкольника:</w:t>
      </w:r>
    </w:p>
    <w:p w14:paraId="61CB6B52"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в создании сюжетов и организации совместных игр,</w:t>
      </w:r>
    </w:p>
    <w:p w14:paraId="53E12026"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в умении выполнять значимые поручения взрослых (родителей и педагогов),</w:t>
      </w:r>
    </w:p>
    <w:p w14:paraId="7E9B3934"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способности адекватно оценивать собственную деятельность и поведение, а также деятельность и поведение других детей.</w:t>
      </w:r>
    </w:p>
    <w:p w14:paraId="23EE7335"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Как взрослый может помочь развитию детской инициативы при организации детьми с/р игры? Расцвет с/р игры приходится на средний дошкольный возраст. Задача воспитателя в работе с детьми 5-го года жизни — переводить их к более сложному ролевому поведению в игре: формировать умение изменять свое поведение в соответствии с разными ролями партнеров, умение менять игровую роль и обозначать свою роль для партнеров в процессе развертывания игры. Эти умения — залог будущего творческого и согласованного развертывания игры со сверстниками, они обеспечивают гибкость ролевого поведения.</w:t>
      </w:r>
    </w:p>
    <w:p w14:paraId="0DC680B7"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Существуют два способа подготовки детей к принятию ролей:</w:t>
      </w:r>
    </w:p>
    <w:p w14:paraId="13449266"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организованные наблюдения за профессиональными действиями взрослыми;</w:t>
      </w:r>
    </w:p>
    <w:p w14:paraId="48B10315"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lastRenderedPageBreak/>
        <w:t>эпизодические целевые воздействия на самостоятельную игру детей.</w:t>
      </w:r>
    </w:p>
    <w:p w14:paraId="49D02707"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Что касается организованных наблюдений, тут все понятно: это наши целевые прогулки, экскурсии, беседы о труде взрослых и т.п. А вот эпизодические целевые воздействия предполагают совместную игру воспитателя с детьми, где взрослый является не руководителем, а участником, партнером детей в этом творческом процессе. Игра должна развертываться особым образом, так чтобы для ребенка «открылась» необходимость соотнести его роль с разными другими ролями, а также возможность смены роли в процессе игры, для развертывания интересного сюжета.</w:t>
      </w:r>
    </w:p>
    <w:p w14:paraId="51760EAF"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Это возможно при соблюдении воспитателем </w:t>
      </w:r>
      <w:r w:rsidRPr="00A014EE">
        <w:rPr>
          <w:rFonts w:ascii="Times New Roman" w:eastAsia="Times New Roman" w:hAnsi="Times New Roman" w:cs="Times New Roman"/>
          <w:color w:val="181818"/>
          <w:sz w:val="28"/>
          <w:szCs w:val="28"/>
          <w:u w:val="single"/>
          <w:lang w:eastAsia="ru-RU"/>
        </w:rPr>
        <w:t>двух условий</w:t>
      </w:r>
      <w:r w:rsidRPr="00A014EE">
        <w:rPr>
          <w:rFonts w:ascii="Times New Roman" w:eastAsia="Times New Roman" w:hAnsi="Times New Roman" w:cs="Times New Roman"/>
          <w:color w:val="181818"/>
          <w:sz w:val="28"/>
          <w:szCs w:val="28"/>
          <w:lang w:eastAsia="ru-RU"/>
        </w:rPr>
        <w:t>:</w:t>
      </w:r>
    </w:p>
    <w:p w14:paraId="391E32EE"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1. Использование многоперсональных сюжетов с определенной ролевой структурой, где одна из ролей включена в непосредственные связи со всеми остальными. Например, не просто доктор, а главный доктор, который может и к м/с обратиться с поручением, и с больным </w:t>
      </w:r>
      <w:proofErr w:type="spellStart"/>
      <w:r w:rsidRPr="00A014EE">
        <w:rPr>
          <w:rFonts w:ascii="Times New Roman" w:eastAsia="Times New Roman" w:hAnsi="Times New Roman" w:cs="Times New Roman"/>
          <w:color w:val="181818"/>
          <w:sz w:val="28"/>
          <w:szCs w:val="28"/>
          <w:lang w:eastAsia="ru-RU"/>
        </w:rPr>
        <w:t>повзаимодействовать</w:t>
      </w:r>
      <w:proofErr w:type="spellEnd"/>
      <w:r w:rsidRPr="00A014EE">
        <w:rPr>
          <w:rFonts w:ascii="Times New Roman" w:eastAsia="Times New Roman" w:hAnsi="Times New Roman" w:cs="Times New Roman"/>
          <w:color w:val="181818"/>
          <w:sz w:val="28"/>
          <w:szCs w:val="28"/>
          <w:lang w:eastAsia="ru-RU"/>
        </w:rPr>
        <w:t>, и к доктору на приеме с вопросом обратиться. Или: мастер по ремонту машин может и с «коллегой» «поговорить», и с тем, кто машину бензином заправляет, и в кассу заглянуть по какому-нибудь делу.</w:t>
      </w:r>
    </w:p>
    <w:p w14:paraId="5694A8C1"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2. Отказ от однозначного соответствия числа персонажей (ролей) в сюжете количеству участников игры: персонажей должно быть больше, чем участников.</w:t>
      </w:r>
    </w:p>
    <w:p w14:paraId="201ADB38"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Обогатить ролевое поведение можно:</w:t>
      </w:r>
    </w:p>
    <w:p w14:paraId="4158A46C"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путем внесения новых атрибутов в игру детей;</w:t>
      </w:r>
    </w:p>
    <w:p w14:paraId="00A89C1B" w14:textId="77777777" w:rsidR="00A014EE" w:rsidRPr="00A014EE" w:rsidRDefault="00A014EE" w:rsidP="00214A33">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можно использовать прием «параллельная игра – роль». Это специально организованное игровое общение, где взрослый принимает на себя ту же роль, которую в данный момент разыгрывает ребенок, влияет на игру ребенка скрыто, обогащает новыми игровыми навыками и целями. Воспитатель может выступить перед детьми с новой ролью, ненавязчиво побуждать детей вступить в параллельную игру. Или игра строится таким образом, чтобы у ребенка была основная роль в сюжете; а взрослый последовательно меняет свои роли в ходе игры. При этом сюжет игры не рассказывается детям предварительно, а игра начинается сразу после предложения ребенку основной роли, которая, по мнению воспитателя, обязательно должна привлечь ребенка.</w:t>
      </w:r>
    </w:p>
    <w:p w14:paraId="5F795541"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Инициативность наиболее ярко проявляется так же и в играх с правилами. По словам А.Н Леонтьева, овладеть правилом – значит овладеть своим поведением. Поэтому задача воспитателя мотивировать игровые действия детей, непосредственно участвуя и эмоционально включаясь в игры детей. В роли организатора игры воспитатель вводит правила в жизнь ребенка, а в роли отстраненного наблюдателя - анализирует и контролирует действия детей. Только совмещение этих ролей может обеспечить развитие воли, произвольности и инициативности дошкольников.</w:t>
      </w:r>
    </w:p>
    <w:p w14:paraId="4CC88737"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14:paraId="43F81DCD" w14:textId="77777777" w:rsidR="00A014EE" w:rsidRP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 xml:space="preserve">Для полноценного развития ребенку-дошкольнику необходима самодеятельная, спонтанная игра, возникающая и развивающаяся по его собственной инициативе. Эта игра представляет собой ведущую деятельность ребенка. Игра же, как педагогическая форма (организованная воспитателем), способствует решению образовательных и </w:t>
      </w:r>
      <w:r w:rsidRPr="00A014EE">
        <w:rPr>
          <w:rFonts w:ascii="Times New Roman" w:eastAsia="Times New Roman" w:hAnsi="Times New Roman" w:cs="Times New Roman"/>
          <w:color w:val="181818"/>
          <w:sz w:val="28"/>
          <w:szCs w:val="28"/>
          <w:lang w:eastAsia="ru-RU"/>
        </w:rPr>
        <w:lastRenderedPageBreak/>
        <w:t>воспитательных задач, но в отрыве от самодеятельной игры, она не может обеспечить развитие. Использование игры только как средства реализации Программы приведет к тому, что у детей не будут сформированы необходимые целевые ориентиры, такой ребенок, несмотря на активную работу с ним, окажется фактически не готовым к дальнейшему обучению в школе.</w:t>
      </w:r>
    </w:p>
    <w:p w14:paraId="209C0CA1" w14:textId="647C78EA" w:rsidR="00A014EE" w:rsidRDefault="00A014EE"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r w:rsidRPr="00A014EE">
        <w:rPr>
          <w:rFonts w:ascii="Times New Roman" w:eastAsia="Times New Roman" w:hAnsi="Times New Roman" w:cs="Times New Roman"/>
          <w:color w:val="181818"/>
          <w:sz w:val="28"/>
          <w:szCs w:val="28"/>
          <w:lang w:eastAsia="ru-RU"/>
        </w:rPr>
        <w:t>Поэтому только при поддержке спонтанной игры, ее обогащении, обеспечении игрового времени и пространства возможно развитие детской инициативности, а значит и – формирование целевых ориентиров.</w:t>
      </w:r>
    </w:p>
    <w:p w14:paraId="16378F23" w14:textId="77777777" w:rsidR="00507968" w:rsidRPr="00A014EE" w:rsidRDefault="00507968" w:rsidP="00214A33">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
    <w:p w14:paraId="11FC3D2A" w14:textId="43FB24F0" w:rsidR="00C21C5F" w:rsidRPr="00214A33" w:rsidRDefault="00507968" w:rsidP="00214A33">
      <w:pPr>
        <w:jc w:val="both"/>
        <w:rPr>
          <w:rFonts w:ascii="Times New Roman" w:hAnsi="Times New Roman" w:cs="Times New Roman"/>
          <w:sz w:val="28"/>
          <w:szCs w:val="28"/>
        </w:rPr>
      </w:pPr>
      <w:r>
        <w:rPr>
          <w:rFonts w:ascii="Times New Roman" w:eastAsia="Times New Roman" w:hAnsi="Times New Roman" w:cs="Times New Roman"/>
          <w:color w:val="181818"/>
          <w:sz w:val="28"/>
          <w:szCs w:val="28"/>
          <w:lang w:eastAsia="ru-RU"/>
        </w:rPr>
        <w:t xml:space="preserve">Материал подготовила: </w:t>
      </w:r>
      <w:proofErr w:type="spellStart"/>
      <w:r>
        <w:rPr>
          <w:rFonts w:ascii="Times New Roman" w:eastAsia="Times New Roman" w:hAnsi="Times New Roman" w:cs="Times New Roman"/>
          <w:color w:val="181818"/>
          <w:sz w:val="28"/>
          <w:szCs w:val="28"/>
          <w:lang w:eastAsia="ru-RU"/>
        </w:rPr>
        <w:t>Зименко</w:t>
      </w:r>
      <w:proofErr w:type="spellEnd"/>
      <w:r>
        <w:rPr>
          <w:rFonts w:ascii="Times New Roman" w:eastAsia="Times New Roman" w:hAnsi="Times New Roman" w:cs="Times New Roman"/>
          <w:color w:val="181818"/>
          <w:sz w:val="28"/>
          <w:szCs w:val="28"/>
          <w:lang w:eastAsia="ru-RU"/>
        </w:rPr>
        <w:t xml:space="preserve"> Т.А, воспитатель высшей квалификационной категории.</w:t>
      </w:r>
    </w:p>
    <w:sectPr w:rsidR="00C21C5F" w:rsidRPr="00214A33" w:rsidSect="00A014EE">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5F"/>
    <w:rsid w:val="00214A33"/>
    <w:rsid w:val="00262E37"/>
    <w:rsid w:val="003A4CD7"/>
    <w:rsid w:val="00507968"/>
    <w:rsid w:val="00A014EE"/>
    <w:rsid w:val="00A77123"/>
    <w:rsid w:val="00C21C5F"/>
    <w:rsid w:val="00CB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2023-12-01T15:59:00Z</dcterms:created>
  <dcterms:modified xsi:type="dcterms:W3CDTF">2023-12-02T03:49:00Z</dcterms:modified>
</cp:coreProperties>
</file>