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4D" w:rsidRPr="005D01FF" w:rsidRDefault="004F244D" w:rsidP="004F244D">
      <w:pPr>
        <w:rPr>
          <w:rFonts w:ascii="Times New Roman" w:hAnsi="Times New Roman" w:cs="Times New Roman"/>
          <w:b/>
          <w:sz w:val="28"/>
          <w:szCs w:val="28"/>
        </w:rPr>
      </w:pPr>
      <w:r w:rsidRPr="005D01FF">
        <w:rPr>
          <w:rFonts w:ascii="Times New Roman" w:hAnsi="Times New Roman" w:cs="Times New Roman"/>
          <w:b/>
          <w:sz w:val="28"/>
          <w:szCs w:val="28"/>
        </w:rPr>
        <w:t xml:space="preserve">                              «Учимся понимать детей»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1. Да, малыш до 7 лет не может сидеть смирно ни минутки. Это обусловлено вызреванием долей мозга. 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2. Да, малыш не понимает, почему "нет", если только что это же было "да"  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3. Да, малыш не может остановить игру по команде, потому, что это процесс и есть эмоциональная инерция. 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4. Да, малыш, который называется </w:t>
      </w:r>
      <w:proofErr w:type="spellStart"/>
      <w:r w:rsidRPr="004F244D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4F244D">
        <w:rPr>
          <w:rFonts w:ascii="Times New Roman" w:hAnsi="Times New Roman" w:cs="Times New Roman"/>
          <w:sz w:val="28"/>
          <w:szCs w:val="28"/>
        </w:rPr>
        <w:t xml:space="preserve"> – право - </w:t>
      </w:r>
      <w:proofErr w:type="spellStart"/>
      <w:r w:rsidRPr="004F244D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4F244D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gramStart"/>
      <w:r w:rsidRPr="004F244D">
        <w:rPr>
          <w:rFonts w:ascii="Times New Roman" w:hAnsi="Times New Roman" w:cs="Times New Roman"/>
          <w:sz w:val="28"/>
          <w:szCs w:val="28"/>
        </w:rPr>
        <w:t xml:space="preserve">воспринимает информацию </w:t>
      </w:r>
      <w:r w:rsidR="005D01FF">
        <w:rPr>
          <w:rFonts w:ascii="Times New Roman" w:hAnsi="Times New Roman" w:cs="Times New Roman"/>
          <w:sz w:val="28"/>
          <w:szCs w:val="28"/>
        </w:rPr>
        <w:t>с задержкой 5-7 сек</w:t>
      </w:r>
      <w:proofErr w:type="gramEnd"/>
      <w:r w:rsidR="005D01FF">
        <w:rPr>
          <w:rFonts w:ascii="Times New Roman" w:hAnsi="Times New Roman" w:cs="Times New Roman"/>
          <w:sz w:val="28"/>
          <w:szCs w:val="28"/>
        </w:rPr>
        <w:t>. Он не глупый</w:t>
      </w:r>
      <w:r w:rsidRPr="004F244D">
        <w:rPr>
          <w:rFonts w:ascii="Times New Roman" w:hAnsi="Times New Roman" w:cs="Times New Roman"/>
          <w:sz w:val="28"/>
          <w:szCs w:val="28"/>
        </w:rPr>
        <w:t xml:space="preserve"> и не глухой. </w:t>
      </w:r>
      <w:bookmarkStart w:id="0" w:name="_GoBack"/>
      <w:bookmarkEnd w:id="0"/>
      <w:r w:rsidRPr="004F244D">
        <w:rPr>
          <w:rFonts w:ascii="Times New Roman" w:hAnsi="Times New Roman" w:cs="Times New Roman"/>
          <w:sz w:val="28"/>
          <w:szCs w:val="28"/>
        </w:rPr>
        <w:t xml:space="preserve">Это особенность обработки информации. 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5.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4F244D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4F244D">
        <w:rPr>
          <w:rFonts w:ascii="Times New Roman" w:hAnsi="Times New Roman" w:cs="Times New Roman"/>
          <w:sz w:val="28"/>
          <w:szCs w:val="28"/>
        </w:rPr>
        <w:t xml:space="preserve">). Ему просто нужно чуть больше времени на привыкание. 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6. Да, малыш нормальный, даже если 20 раз подряд бросает в песок совочек и игрушки. И смеется. Он так исследует траекторию полета. И развивается. 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7. Да, малыш не разбалован, если плачет и беспокоится в отсутствии мамы, даже если он остался с любящей бабушкой. 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8. Да, малыш не понимает "человеческого голоса", если этот голос все время звучит сверху и подает команды. 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9. Да, малыш кричит "мое", не потому что </w:t>
      </w:r>
      <w:proofErr w:type="gramStart"/>
      <w:r w:rsidRPr="004F244D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4F244D">
        <w:rPr>
          <w:rFonts w:ascii="Times New Roman" w:hAnsi="Times New Roman" w:cs="Times New Roman"/>
          <w:sz w:val="28"/>
          <w:szCs w:val="28"/>
        </w:rPr>
        <w:t xml:space="preserve"> или плохо воспитан - оно так учится отстаивать свои границы. И это действительно его машинка. </w:t>
      </w: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 xml:space="preserve">10. Да, малыш любит и принимает нас - </w:t>
      </w:r>
      <w:proofErr w:type="gramStart"/>
      <w:r w:rsidRPr="004F244D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4F244D">
        <w:rPr>
          <w:rFonts w:ascii="Times New Roman" w:hAnsi="Times New Roman" w:cs="Times New Roman"/>
          <w:sz w:val="28"/>
          <w:szCs w:val="28"/>
        </w:rPr>
        <w:t xml:space="preserve"> безусловно, привыкает к нашим тональностям. </w:t>
      </w:r>
    </w:p>
    <w:p w:rsidR="00BB56F4" w:rsidRDefault="004F244D" w:rsidP="004F244D">
      <w:pPr>
        <w:rPr>
          <w:rFonts w:ascii="Times New Roman" w:hAnsi="Times New Roman" w:cs="Times New Roman"/>
          <w:sz w:val="28"/>
          <w:szCs w:val="28"/>
        </w:rPr>
      </w:pPr>
      <w:r w:rsidRPr="004F244D">
        <w:rPr>
          <w:rFonts w:ascii="Times New Roman" w:hAnsi="Times New Roman" w:cs="Times New Roman"/>
          <w:sz w:val="28"/>
          <w:szCs w:val="28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</w:t>
      </w:r>
      <w:proofErr w:type="gramStart"/>
      <w:r w:rsidRPr="004F244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F244D">
        <w:rPr>
          <w:rFonts w:ascii="Times New Roman" w:hAnsi="Times New Roman" w:cs="Times New Roman"/>
          <w:sz w:val="28"/>
          <w:szCs w:val="28"/>
        </w:rPr>
        <w:t xml:space="preserve"> пап- бабушек- дедушек...пока мы что- то не изменим...</w:t>
      </w:r>
    </w:p>
    <w:p w:rsid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</w:p>
    <w:p w:rsidR="004F244D" w:rsidRPr="004F244D" w:rsidRDefault="004F244D" w:rsidP="004F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педагог-психолог: Михайлова Л.Н.</w:t>
      </w:r>
    </w:p>
    <w:sectPr w:rsidR="004F244D" w:rsidRPr="004F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58"/>
    <w:rsid w:val="00305758"/>
    <w:rsid w:val="004F244D"/>
    <w:rsid w:val="005D01FF"/>
    <w:rsid w:val="00BB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2024-09-07T03:10:00Z</dcterms:created>
  <dcterms:modified xsi:type="dcterms:W3CDTF">2024-09-07T07:45:00Z</dcterms:modified>
</cp:coreProperties>
</file>