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33" w:rsidRPr="005D5733" w:rsidRDefault="002F3BDB" w:rsidP="005D5733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D573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D5733" w:rsidRPr="005D5733">
        <w:rPr>
          <w:b/>
          <w:sz w:val="28"/>
          <w:szCs w:val="28"/>
        </w:rPr>
        <w:t>Советы психолога:</w:t>
      </w:r>
      <w:r w:rsidR="005D5733">
        <w:rPr>
          <w:sz w:val="28"/>
          <w:szCs w:val="28"/>
        </w:rPr>
        <w:t xml:space="preserve"> «</w:t>
      </w:r>
      <w:r w:rsidR="005D5733" w:rsidRPr="005D5733">
        <w:rPr>
          <w:b/>
          <w:bCs/>
          <w:color w:val="000000"/>
          <w:sz w:val="28"/>
        </w:rPr>
        <w:t>Почему ребёнок не реагирует на замечания? Что делать?</w:t>
      </w:r>
      <w:r w:rsidR="005D5733">
        <w:rPr>
          <w:b/>
          <w:bCs/>
          <w:color w:val="000000"/>
          <w:sz w:val="28"/>
        </w:rPr>
        <w:t>»</w:t>
      </w:r>
    </w:p>
    <w:p w:rsidR="005D5733" w:rsidRDefault="005D5733" w:rsidP="005D5733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D5733" w:rsidRPr="005D5733" w:rsidRDefault="005D5733" w:rsidP="005D5733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бабаями</w:t>
      </w:r>
      <w:proofErr w:type="spellEnd"/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5D5733" w:rsidRPr="005D5733" w:rsidRDefault="005D5733" w:rsidP="005D5733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хотите, чтобы ребёнок реагировал на ваши замечания: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задавайте ребенку слишком много вопросов;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принуждайте делать то, к чему он ещё не готов;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критикуйте ребёнка с глазу на глаз, а тем более не надо делать это в присутствии других детей;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устанавливайте для ребёнка множество правил: он перестанет обращать на них внимание;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ожидайте от ребёнка дошкольного возраста понимания  всех логический связей, ваших чувств (родитель устал, у него разболелась голова и др.), абстрактных рассуждений и объяснений;</w:t>
      </w:r>
    </w:p>
    <w:p w:rsidR="005D5733" w:rsidRPr="005D5733" w:rsidRDefault="005D5733" w:rsidP="005D57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D573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сравнивайте ребёнка с другими детьми.</w:t>
      </w:r>
    </w:p>
    <w:p w:rsidR="005D5733" w:rsidRDefault="005D5733" w:rsidP="005D5733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D57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помните, детство бывает лишь однажды и оно проходит.</w:t>
      </w:r>
    </w:p>
    <w:p w:rsidR="005D5733" w:rsidRDefault="005D5733" w:rsidP="005D5733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5733" w:rsidRPr="005D5733" w:rsidRDefault="005D5733" w:rsidP="005D5733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 подготовила педагог-психолог: Михайлова Л.Н.</w:t>
      </w:r>
    </w:p>
    <w:p w:rsidR="008138CF" w:rsidRPr="005D5733" w:rsidRDefault="008138CF">
      <w:pPr>
        <w:rPr>
          <w:rFonts w:ascii="Times New Roman" w:hAnsi="Times New Roman" w:cs="Times New Roman"/>
          <w:sz w:val="28"/>
          <w:szCs w:val="28"/>
        </w:rPr>
      </w:pPr>
    </w:p>
    <w:sectPr w:rsidR="008138CF" w:rsidRPr="005D5733" w:rsidSect="0081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D2C"/>
    <w:multiLevelType w:val="multilevel"/>
    <w:tmpl w:val="A1DC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112"/>
    <w:rsid w:val="0001212F"/>
    <w:rsid w:val="00271647"/>
    <w:rsid w:val="002F3BDB"/>
    <w:rsid w:val="005D5733"/>
    <w:rsid w:val="008138CF"/>
    <w:rsid w:val="00952112"/>
    <w:rsid w:val="00A62B84"/>
    <w:rsid w:val="00AF52DD"/>
    <w:rsid w:val="00E3463B"/>
    <w:rsid w:val="00E8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11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5D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733"/>
  </w:style>
  <w:style w:type="paragraph" w:customStyle="1" w:styleId="c1">
    <w:name w:val="c1"/>
    <w:basedOn w:val="a"/>
    <w:rsid w:val="005D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2024-11-29T05:41:00Z</dcterms:created>
  <dcterms:modified xsi:type="dcterms:W3CDTF">2024-12-16T03:29:00Z</dcterms:modified>
</cp:coreProperties>
</file>